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F431E" w14:textId="77777777" w:rsidR="00BC39C9" w:rsidRPr="007A7D3C" w:rsidRDefault="00BC39C9" w:rsidP="00BC39C9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506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702"/>
        <w:gridCol w:w="3869"/>
        <w:gridCol w:w="5498"/>
      </w:tblGrid>
      <w:tr w:rsidR="00D32B57" w:rsidRPr="00C3654A" w14:paraId="7F083093" w14:textId="77777777" w:rsidTr="0077652B">
        <w:trPr>
          <w:trHeight w:val="1346"/>
        </w:trPr>
        <w:tc>
          <w:tcPr>
            <w:tcW w:w="5702" w:type="dxa"/>
          </w:tcPr>
          <w:p w14:paraId="74F85B2A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Алматы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қ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Д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енсаулық сақтау басқармасының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ШЖ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Қ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МКК</w:t>
            </w:r>
          </w:p>
          <w:p w14:paraId="76CE4973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«№1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Қалалық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клиникалық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ауруханасы</w:t>
            </w:r>
            <w:proofErr w:type="spellEnd"/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62E4AFE5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Сенімгерлік басқарушысы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7A3CCC6A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>ЖШС «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Smart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Health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University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City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» </w:t>
            </w:r>
          </w:p>
          <w:p w14:paraId="097AF1C0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14:paraId="4C991450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050006, Алматы қ. Қалқаман-2 ықш.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Б.Әшимова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к-с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і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  <w:p w14:paraId="27AD186E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Тел.: 8 (727)270-90-40, факс: 8 (727) 270-90-53</w:t>
            </w:r>
          </w:p>
          <w:p w14:paraId="368F05DC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e-mail: gkb1@pervaya.kz , info@pervaya.kz</w:t>
            </w:r>
          </w:p>
        </w:tc>
        <w:tc>
          <w:tcPr>
            <w:tcW w:w="3869" w:type="dxa"/>
          </w:tcPr>
          <w:p w14:paraId="27E090DB" w14:textId="77777777" w:rsidR="00D32B57" w:rsidRPr="007A7D3C" w:rsidRDefault="00D32B57" w:rsidP="0077652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A7D3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83C6731" wp14:editId="404FC34E">
                  <wp:simplePos x="0" y="0"/>
                  <wp:positionH relativeFrom="column">
                    <wp:posOffset>794546</wp:posOffset>
                  </wp:positionH>
                  <wp:positionV relativeFrom="paragraph">
                    <wp:posOffset>195580</wp:posOffset>
                  </wp:positionV>
                  <wp:extent cx="771098" cy="716832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153"/>
                          <a:stretch/>
                        </pic:blipFill>
                        <pic:spPr bwMode="auto">
                          <a:xfrm>
                            <a:off x="0" y="0"/>
                            <a:ext cx="771098" cy="716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D3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F044E98" wp14:editId="7347ED17">
                  <wp:simplePos x="0" y="0"/>
                  <wp:positionH relativeFrom="column">
                    <wp:posOffset>-30414</wp:posOffset>
                  </wp:positionH>
                  <wp:positionV relativeFrom="paragraph">
                    <wp:posOffset>148145</wp:posOffset>
                  </wp:positionV>
                  <wp:extent cx="750627" cy="75062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5" cy="75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8" w:type="dxa"/>
          </w:tcPr>
          <w:p w14:paraId="6D21E36B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>ТОО «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Smart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Health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University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City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>»</w:t>
            </w:r>
            <w:r w:rsidRPr="007A7D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Доверительный управляющий </w:t>
            </w:r>
          </w:p>
          <w:p w14:paraId="481E731C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ГКП на ПХВ</w:t>
            </w:r>
          </w:p>
          <w:p w14:paraId="5332E119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«Городская клиническая больница №1»</w:t>
            </w:r>
          </w:p>
          <w:p w14:paraId="61F25372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УЗ </w:t>
            </w:r>
            <w:proofErr w:type="spellStart"/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gramStart"/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.А</w:t>
            </w:r>
            <w:proofErr w:type="gramEnd"/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лматы</w:t>
            </w:r>
            <w:proofErr w:type="spellEnd"/>
          </w:p>
          <w:p w14:paraId="287834AD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68998C8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050006, г. Алматы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Калкаман-2, ул.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Ашимова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2а</w:t>
            </w:r>
          </w:p>
          <w:p w14:paraId="07B6F286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Тел.: 8 (727)270-90-40, факс: 8 (727) 270-90-53</w:t>
            </w:r>
          </w:p>
          <w:p w14:paraId="1082A532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e-mail: gkb1@pervaya.kz , info@pervaya.kz</w:t>
            </w:r>
          </w:p>
        </w:tc>
      </w:tr>
    </w:tbl>
    <w:p w14:paraId="3A383691" w14:textId="77777777" w:rsidR="00FC7E49" w:rsidRPr="00655089" w:rsidRDefault="00FC7E49" w:rsidP="00BC39C9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79728E43" w14:textId="7BA72B89" w:rsidR="00BC39C9" w:rsidRPr="007A7D3C" w:rsidRDefault="00BC39C9" w:rsidP="00FC7E4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D3C">
        <w:rPr>
          <w:rFonts w:ascii="Times New Roman" w:hAnsi="Times New Roman" w:cs="Times New Roman"/>
          <w:b/>
          <w:sz w:val="16"/>
          <w:szCs w:val="16"/>
        </w:rPr>
        <w:t>Объявление</w:t>
      </w:r>
      <w:r w:rsidR="000C29D9">
        <w:rPr>
          <w:rFonts w:ascii="Times New Roman" w:hAnsi="Times New Roman" w:cs="Times New Roman"/>
          <w:b/>
          <w:sz w:val="16"/>
          <w:szCs w:val="16"/>
        </w:rPr>
        <w:t xml:space="preserve"> №</w:t>
      </w:r>
      <w:r w:rsidR="007B762F">
        <w:rPr>
          <w:rFonts w:ascii="Times New Roman" w:hAnsi="Times New Roman" w:cs="Times New Roman"/>
          <w:b/>
          <w:sz w:val="16"/>
          <w:szCs w:val="16"/>
        </w:rPr>
        <w:t>3</w:t>
      </w:r>
      <w:r w:rsidRPr="007A7D3C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gramStart"/>
      <w:r w:rsidRPr="007A7D3C">
        <w:rPr>
          <w:rFonts w:ascii="Times New Roman" w:hAnsi="Times New Roman" w:cs="Times New Roman"/>
          <w:b/>
          <w:sz w:val="16"/>
          <w:szCs w:val="16"/>
        </w:rPr>
        <w:t>проведении</w:t>
      </w:r>
      <w:proofErr w:type="gramEnd"/>
      <w:r w:rsidR="00C3654A">
        <w:rPr>
          <w:rFonts w:ascii="Times New Roman" w:hAnsi="Times New Roman" w:cs="Times New Roman"/>
          <w:b/>
          <w:sz w:val="16"/>
          <w:szCs w:val="16"/>
        </w:rPr>
        <w:t xml:space="preserve"> повторного </w:t>
      </w:r>
      <w:bookmarkStart w:id="0" w:name="_GoBack"/>
      <w:bookmarkEnd w:id="0"/>
      <w:r w:rsidRPr="007A7D3C">
        <w:rPr>
          <w:rFonts w:ascii="Times New Roman" w:hAnsi="Times New Roman" w:cs="Times New Roman"/>
          <w:b/>
          <w:sz w:val="16"/>
          <w:szCs w:val="16"/>
        </w:rPr>
        <w:t xml:space="preserve"> закупа</w:t>
      </w:r>
      <w:r w:rsidR="00F04832" w:rsidRPr="007A7D3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13263" w:rsidRPr="00B13263">
        <w:rPr>
          <w:rFonts w:ascii="Times New Roman" w:hAnsi="Times New Roman" w:cs="Times New Roman"/>
          <w:b/>
          <w:sz w:val="16"/>
          <w:szCs w:val="16"/>
        </w:rPr>
        <w:t xml:space="preserve">лекарственных средств </w:t>
      </w:r>
      <w:r w:rsidR="00066E50" w:rsidRPr="007A7D3C">
        <w:rPr>
          <w:rFonts w:ascii="Times New Roman" w:hAnsi="Times New Roman" w:cs="Times New Roman"/>
          <w:b/>
          <w:sz w:val="16"/>
          <w:szCs w:val="16"/>
        </w:rPr>
        <w:t>на 202</w:t>
      </w:r>
      <w:r w:rsidR="00655089">
        <w:rPr>
          <w:rFonts w:ascii="Times New Roman" w:hAnsi="Times New Roman" w:cs="Times New Roman"/>
          <w:b/>
          <w:sz w:val="16"/>
          <w:szCs w:val="16"/>
        </w:rPr>
        <w:t>3</w:t>
      </w:r>
      <w:r w:rsidR="00066E50" w:rsidRPr="007A7D3C">
        <w:rPr>
          <w:rFonts w:ascii="Times New Roman" w:hAnsi="Times New Roman" w:cs="Times New Roman"/>
          <w:b/>
          <w:sz w:val="16"/>
          <w:szCs w:val="16"/>
        </w:rPr>
        <w:t xml:space="preserve"> год</w:t>
      </w:r>
      <w:r w:rsidRPr="007A7D3C">
        <w:rPr>
          <w:rFonts w:ascii="Times New Roman" w:hAnsi="Times New Roman" w:cs="Times New Roman"/>
          <w:b/>
          <w:sz w:val="16"/>
          <w:szCs w:val="16"/>
        </w:rPr>
        <w:t>.</w:t>
      </w:r>
    </w:p>
    <w:p w14:paraId="6954EACF" w14:textId="3704BD91" w:rsidR="001133BE" w:rsidRPr="007A7D3C" w:rsidRDefault="00BC39C9" w:rsidP="00BC39C9">
      <w:p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gramStart"/>
      <w:r w:rsidRPr="007A7D3C">
        <w:rPr>
          <w:rFonts w:ascii="Times New Roman" w:hAnsi="Times New Roman" w:cs="Times New Roman"/>
          <w:b/>
          <w:sz w:val="16"/>
          <w:szCs w:val="16"/>
        </w:rPr>
        <w:t>ТОО «</w:t>
      </w:r>
      <w:proofErr w:type="spellStart"/>
      <w:r w:rsidRPr="007A7D3C">
        <w:rPr>
          <w:rFonts w:ascii="Times New Roman" w:hAnsi="Times New Roman" w:cs="Times New Roman"/>
          <w:b/>
          <w:sz w:val="16"/>
          <w:szCs w:val="16"/>
        </w:rPr>
        <w:t>Smart</w:t>
      </w:r>
      <w:proofErr w:type="spellEnd"/>
      <w:r w:rsidRPr="007A7D3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b/>
          <w:sz w:val="16"/>
          <w:szCs w:val="16"/>
        </w:rPr>
        <w:t>Health</w:t>
      </w:r>
      <w:proofErr w:type="spellEnd"/>
      <w:r w:rsidRPr="007A7D3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b/>
          <w:sz w:val="16"/>
          <w:szCs w:val="16"/>
        </w:rPr>
        <w:t>University</w:t>
      </w:r>
      <w:proofErr w:type="spellEnd"/>
      <w:r w:rsidRPr="007A7D3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b/>
          <w:sz w:val="16"/>
          <w:szCs w:val="16"/>
        </w:rPr>
        <w:t>City</w:t>
      </w:r>
      <w:proofErr w:type="spellEnd"/>
      <w:r w:rsidRPr="007A7D3C">
        <w:rPr>
          <w:rFonts w:ascii="Times New Roman" w:hAnsi="Times New Roman" w:cs="Times New Roman"/>
          <w:b/>
          <w:sz w:val="16"/>
          <w:szCs w:val="16"/>
        </w:rPr>
        <w:t>»,</w:t>
      </w:r>
      <w:r w:rsidRPr="007A7D3C">
        <w:rPr>
          <w:rFonts w:ascii="Times New Roman" w:hAnsi="Times New Roman" w:cs="Times New Roman"/>
          <w:sz w:val="16"/>
          <w:szCs w:val="16"/>
        </w:rPr>
        <w:t xml:space="preserve"> Доверительный управляющий ГКП на ПХВ «Городская клиническая больница № 1» УЗ г. Алматы, действующее на основании  Договора доверительного управления №13 от 30 ноября 2018 года </w:t>
      </w:r>
      <w:r w:rsidR="00D10EB2" w:rsidRPr="007A7D3C">
        <w:rPr>
          <w:rFonts w:ascii="Times New Roman" w:hAnsi="Times New Roman" w:cs="Times New Roman"/>
          <w:sz w:val="16"/>
          <w:szCs w:val="16"/>
        </w:rPr>
        <w:t>объявляет о проведении закупа способом тендера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</w:t>
      </w:r>
      <w:proofErr w:type="gramEnd"/>
      <w:r w:rsidR="00D10EB2" w:rsidRPr="007A7D3C">
        <w:rPr>
          <w:rFonts w:ascii="Times New Roman" w:hAnsi="Times New Roman" w:cs="Times New Roman"/>
          <w:sz w:val="16"/>
          <w:szCs w:val="16"/>
        </w:rPr>
        <w:t xml:space="preserve">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(далее – Правила)</w:t>
      </w:r>
      <w:r w:rsidRPr="007A7D3C">
        <w:rPr>
          <w:rFonts w:ascii="Times New Roman" w:hAnsi="Times New Roman" w:cs="Times New Roman"/>
          <w:sz w:val="16"/>
          <w:szCs w:val="16"/>
        </w:rPr>
        <w:t xml:space="preserve"> следующих товаров:</w:t>
      </w:r>
    </w:p>
    <w:tbl>
      <w:tblPr>
        <w:tblW w:w="12200" w:type="dxa"/>
        <w:tblInd w:w="93" w:type="dxa"/>
        <w:tblLook w:val="04A0" w:firstRow="1" w:lastRow="0" w:firstColumn="1" w:lastColumn="0" w:noHBand="0" w:noVBand="1"/>
      </w:tblPr>
      <w:tblGrid>
        <w:gridCol w:w="600"/>
        <w:gridCol w:w="6740"/>
        <w:gridCol w:w="960"/>
        <w:gridCol w:w="960"/>
        <w:gridCol w:w="1220"/>
        <w:gridCol w:w="1720"/>
      </w:tblGrid>
      <w:tr w:rsidR="001133BE" w:rsidRPr="001133BE" w14:paraId="1A927CF8" w14:textId="77777777" w:rsidTr="001133BE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F9D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D1A5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A2A6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Ед</w:t>
            </w:r>
            <w:proofErr w:type="gramStart"/>
            <w:r w:rsidRPr="001133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.и</w:t>
            </w:r>
            <w:proofErr w:type="gramEnd"/>
            <w:r w:rsidRPr="001133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8FF3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кол-во для закупа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285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цена за </w:t>
            </w: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1133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тг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050D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Сумма</w:t>
            </w:r>
            <w:proofErr w:type="gramStart"/>
            <w:r w:rsidRPr="001133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,т</w:t>
            </w:r>
            <w:proofErr w:type="gramEnd"/>
            <w:r w:rsidRPr="001133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</w:t>
            </w:r>
            <w:proofErr w:type="spellEnd"/>
          </w:p>
        </w:tc>
      </w:tr>
      <w:tr w:rsidR="001133BE" w:rsidRPr="001133BE" w14:paraId="0B8FA3B2" w14:textId="77777777" w:rsidTr="001133B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073F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A47F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Азитромицин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500 мг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8735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DF73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AF3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282,67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3164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65 013,33</w:t>
            </w:r>
          </w:p>
        </w:tc>
      </w:tr>
      <w:tr w:rsidR="001133BE" w:rsidRPr="001133BE" w14:paraId="26008F66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9964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4DE0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Активированный уголь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4DC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4B564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6C2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2886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8 805,00</w:t>
            </w:r>
          </w:p>
        </w:tc>
      </w:tr>
      <w:tr w:rsidR="001133BE" w:rsidRPr="001133BE" w14:paraId="0B04EB08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F30C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2001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Амантадин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 мг р-р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779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EC2A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88F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7 002,94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2EC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140 058,80</w:t>
            </w:r>
          </w:p>
        </w:tc>
      </w:tr>
      <w:tr w:rsidR="001133BE" w:rsidRPr="001133BE" w14:paraId="4F73D2B4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37BE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69D0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Амброксол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сироп, 30 мг/5 мл, 100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18B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5219D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448C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97C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62 751,00</w:t>
            </w:r>
          </w:p>
        </w:tc>
      </w:tr>
      <w:tr w:rsidR="001133BE" w:rsidRPr="001133BE" w14:paraId="4BC03270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2C7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B7D9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Аминовен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инфант 10%, 100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070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B7EE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B0C5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7 412,97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66A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3 706 485,00</w:t>
            </w:r>
          </w:p>
        </w:tc>
      </w:tr>
      <w:tr w:rsidR="001133BE" w:rsidRPr="001133BE" w14:paraId="39AC6728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C78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9162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Атропин сульфат раствор 1мг/мл 1,0мл для 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инъек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173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DB4A6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3C3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EF4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32 508,00</w:t>
            </w:r>
          </w:p>
        </w:tc>
      </w:tr>
      <w:tr w:rsidR="001133BE" w:rsidRPr="001133BE" w14:paraId="313CFC4E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3B8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92C4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Ацесоль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р-р д/инф 200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26F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6DF2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3283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A6C6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5 418,30</w:t>
            </w:r>
          </w:p>
        </w:tc>
      </w:tr>
      <w:tr w:rsidR="001133BE" w:rsidRPr="001133BE" w14:paraId="38E7C6F7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184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0A66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Бетагистин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C426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89829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12C5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DA0D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173 320,00</w:t>
            </w:r>
          </w:p>
        </w:tc>
      </w:tr>
      <w:tr w:rsidR="001133BE" w:rsidRPr="001133BE" w14:paraId="37B9868E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CBF3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E811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Бисакодил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таб. 5мг №40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B64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7D2E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A1FD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37F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33 643,75</w:t>
            </w:r>
          </w:p>
        </w:tc>
      </w:tr>
      <w:tr w:rsidR="001133BE" w:rsidRPr="001133BE" w14:paraId="713236FB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BE7D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B77F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Бриллиантовый зеленый раствор спиртовой 1% 20,0мл для 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наруж</w:t>
            </w:r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672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DA2E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604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F80F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48 895,00</w:t>
            </w:r>
          </w:p>
        </w:tc>
      </w:tr>
      <w:tr w:rsidR="001133BE" w:rsidRPr="001133BE" w14:paraId="67EB64A1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BB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51AB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Бускопан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мг/мл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D174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3422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CB6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043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19 217,50</w:t>
            </w:r>
          </w:p>
        </w:tc>
      </w:tr>
      <w:tr w:rsidR="001133BE" w:rsidRPr="001133BE" w14:paraId="45AE7D21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6C99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09F0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Валсартан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2CA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AF53C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CE3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28DD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11 966,00</w:t>
            </w:r>
          </w:p>
        </w:tc>
      </w:tr>
      <w:tr w:rsidR="001133BE" w:rsidRPr="001133BE" w14:paraId="60578B2E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227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A5F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Винпоцетин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концентр д/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приг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р-р 5 мг/мл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341E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6221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9E5F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853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121 590,00</w:t>
            </w:r>
          </w:p>
        </w:tc>
      </w:tr>
      <w:tr w:rsidR="001133BE" w:rsidRPr="001133BE" w14:paraId="33B2CBEE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508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5B2C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Галантамин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мг/мл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9FE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5DAA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223D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7BD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73 920,00</w:t>
            </w:r>
          </w:p>
        </w:tc>
      </w:tr>
      <w:tr w:rsidR="001133BE" w:rsidRPr="001133BE" w14:paraId="079FB415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3C7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1E6A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Гидрокортизон 1 % мазь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995C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A1186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16DF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570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2 379,00</w:t>
            </w:r>
          </w:p>
        </w:tc>
      </w:tr>
      <w:tr w:rsidR="001133BE" w:rsidRPr="001133BE" w14:paraId="01413725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40A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2066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Гидрокортизон 25 мг+5мг/мл 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E6EF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B3EA9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9916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A39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98 524,00</w:t>
            </w:r>
          </w:p>
        </w:tc>
      </w:tr>
      <w:tr w:rsidR="001133BE" w:rsidRPr="001133BE" w14:paraId="70436E82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450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2AE7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Дексаметазон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глазные капли 0,1%, 10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C8A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61F6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F07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C4BD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2 002,60</w:t>
            </w:r>
          </w:p>
        </w:tc>
      </w:tr>
      <w:tr w:rsidR="001133BE" w:rsidRPr="001133BE" w14:paraId="37182B6F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67FC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2B01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Декстроза (Глюкоза) 10% 200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93E4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D5316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7B36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A8FF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100 200,00</w:t>
            </w:r>
          </w:p>
        </w:tc>
      </w:tr>
      <w:tr w:rsidR="001133BE" w:rsidRPr="001133BE" w14:paraId="0266B765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1146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7D01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Дигоксин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0,025% 1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494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E38A9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6C4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EB89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50 170,00</w:t>
            </w:r>
          </w:p>
        </w:tc>
      </w:tr>
      <w:tr w:rsidR="001133BE" w:rsidRPr="001133BE" w14:paraId="6E284EF1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624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12CF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Ибупрофен 400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6CB6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14FF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AC5F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72BC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14 664,00</w:t>
            </w:r>
          </w:p>
        </w:tc>
      </w:tr>
      <w:tr w:rsidR="001133BE" w:rsidRPr="001133BE" w14:paraId="5CE89D23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59AE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31DE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Иммуноглобулин для в/</w:t>
            </w:r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введения р-р, 50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DA54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7A9B3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022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9E7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4 541 750,00</w:t>
            </w:r>
          </w:p>
        </w:tc>
      </w:tr>
      <w:tr w:rsidR="001133BE" w:rsidRPr="001133BE" w14:paraId="79C5FECE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3A6E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6B52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Инфезол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0F1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BD6C4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040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4 299,58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87C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85 991,60</w:t>
            </w:r>
          </w:p>
        </w:tc>
      </w:tr>
      <w:tr w:rsidR="001133BE" w:rsidRPr="001133BE" w14:paraId="259A0580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233E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C57C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Ипратропия+Фенотерола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бромид (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Беродуал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20 мл р-р для 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F639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BA9D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B135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1 799,24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28E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899 620,00</w:t>
            </w:r>
          </w:p>
        </w:tc>
      </w:tr>
      <w:tr w:rsidR="001133BE" w:rsidRPr="001133BE" w14:paraId="670FEB27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B719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0B62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Итоприда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гидрохлорид 50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652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C45A3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4819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9E4D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6 916,50</w:t>
            </w:r>
          </w:p>
        </w:tc>
      </w:tr>
      <w:tr w:rsidR="001133BE" w:rsidRPr="001133BE" w14:paraId="617A4E76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28AF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A288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Калия и магния 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аспарагинат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16E6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120B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D7EF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CDC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324 210,00</w:t>
            </w:r>
          </w:p>
        </w:tc>
      </w:tr>
      <w:tr w:rsidR="001133BE" w:rsidRPr="001133BE" w14:paraId="52145660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ED8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BDD3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Кальция глюконат стабилизированный раствор для 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инъек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100 мг/мл, 10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F05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4054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868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CE1F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5 470,00</w:t>
            </w:r>
          </w:p>
        </w:tc>
      </w:tr>
      <w:tr w:rsidR="001133BE" w:rsidRPr="001133BE" w14:paraId="0EE8AA3C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75E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986E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Кальция хлорид 10 %, 5,0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888E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98C3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477D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A69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6 443,00</w:t>
            </w:r>
          </w:p>
        </w:tc>
      </w:tr>
      <w:tr w:rsidR="001133BE" w:rsidRPr="001133BE" w14:paraId="04B2FCC6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7C5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E673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 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пренесса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8/2,5 мг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C99C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5148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607F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B47D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10 304,00</w:t>
            </w:r>
          </w:p>
        </w:tc>
      </w:tr>
      <w:tr w:rsidR="001133BE" w:rsidRPr="001133BE" w14:paraId="1F6CFEEA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F7D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F0FD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 аминокислот раствор для 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инфузий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500 мл (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Инфезол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D36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2164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FDDC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3 795,92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A6D5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113 877,60</w:t>
            </w:r>
          </w:p>
        </w:tc>
      </w:tr>
      <w:tr w:rsidR="001133BE" w:rsidRPr="001133BE" w14:paraId="3538FAD7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201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E379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Кордафен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74BF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88A6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0C34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FEDC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892,00</w:t>
            </w:r>
          </w:p>
        </w:tc>
      </w:tr>
      <w:tr w:rsidR="001133BE" w:rsidRPr="001133BE" w14:paraId="44D19116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76E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8230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Кофеин 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бензоат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натрия 200 мг/мл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1C24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B6D7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46A6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0EA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11 215,00</w:t>
            </w:r>
          </w:p>
        </w:tc>
      </w:tr>
      <w:tr w:rsidR="001133BE" w:rsidRPr="001133BE" w14:paraId="7179086E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C01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6762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Левомицетин 500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EE7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36F1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CF59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3996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33 077,50</w:t>
            </w:r>
          </w:p>
        </w:tc>
      </w:tr>
      <w:tr w:rsidR="001133BE" w:rsidRPr="001133BE" w14:paraId="4583114D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551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AAED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Метилдопа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0FD4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C07A9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E1D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FFB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304 620,00</w:t>
            </w:r>
          </w:p>
        </w:tc>
      </w:tr>
      <w:tr w:rsidR="001133BE" w:rsidRPr="001133BE" w14:paraId="3C3A35D3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954F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C57A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Мидакс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0,5% (1%)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A1A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C5BD4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B2A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73F5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4 894,85</w:t>
            </w:r>
          </w:p>
        </w:tc>
      </w:tr>
      <w:tr w:rsidR="001133BE" w:rsidRPr="001133BE" w14:paraId="32085F09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C5D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331B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Мизопростол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76C3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FFC85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4074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563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306 952,00</w:t>
            </w:r>
          </w:p>
        </w:tc>
      </w:tr>
      <w:tr w:rsidR="001133BE" w:rsidRPr="001133BE" w14:paraId="22A31B2D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BB0F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D94E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Мифепристон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81A3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1578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C5E9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4 023,03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5CC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160 921,20</w:t>
            </w:r>
          </w:p>
        </w:tc>
      </w:tr>
      <w:tr w:rsidR="001133BE" w:rsidRPr="001133BE" w14:paraId="792039CB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56A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2AB1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 хлорид 0,9% 100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97B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982B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F05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FA1E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1 832 000,00</w:t>
            </w:r>
          </w:p>
        </w:tc>
      </w:tr>
      <w:tr w:rsidR="001133BE" w:rsidRPr="001133BE" w14:paraId="156B54AB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2C56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C85E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Натрия хлорид 0,9% 250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91EC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8C11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2A6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921E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7 713 000,00</w:t>
            </w:r>
          </w:p>
        </w:tc>
      </w:tr>
      <w:tr w:rsidR="001133BE" w:rsidRPr="001133BE" w14:paraId="2449447C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E0A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3AAB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Никотиновая кислота 1% 1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A0DE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029F5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7684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8FF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32 480,00</w:t>
            </w:r>
          </w:p>
        </w:tc>
      </w:tr>
      <w:tr w:rsidR="001133BE" w:rsidRPr="001133BE" w14:paraId="124C9FA1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1AA5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FE5C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Нифедипин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082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6CBCE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744E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9F5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4 460,00</w:t>
            </w:r>
          </w:p>
        </w:tc>
      </w:tr>
      <w:tr w:rsidR="001133BE" w:rsidRPr="001133BE" w14:paraId="24603DEB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A0D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C256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Оксолиновая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мазь назальная 0,25% 10гр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095F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3813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079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476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4 545,00</w:t>
            </w:r>
          </w:p>
        </w:tc>
      </w:tr>
      <w:tr w:rsidR="001133BE" w:rsidRPr="001133BE" w14:paraId="351DC611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31BF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29E7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Папаверина гидрохлорид 2 %, 2,0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61A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F27BE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7E16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F89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216 720,00</w:t>
            </w:r>
          </w:p>
        </w:tc>
      </w:tr>
      <w:tr w:rsidR="001133BE" w:rsidRPr="001133BE" w14:paraId="3F8046E2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4986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813C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Парацетамол 0,1 суппозитории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8F5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6234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BA4F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15E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4 015,00</w:t>
            </w:r>
          </w:p>
        </w:tc>
      </w:tr>
      <w:tr w:rsidR="001133BE" w:rsidRPr="001133BE" w14:paraId="12A80DB6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2664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9F73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Парацетамол 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250 мл/5мл, 100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BF7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B228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4BA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28F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41 825,00</w:t>
            </w:r>
          </w:p>
        </w:tc>
      </w:tr>
      <w:tr w:rsidR="001133BE" w:rsidRPr="001133BE" w14:paraId="5D05AB79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B6B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5BC7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Платифиллин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0,2 % 1 ,0мл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BE34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EB3B9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8A2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2B73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190 500,00</w:t>
            </w:r>
          </w:p>
        </w:tc>
      </w:tr>
      <w:tr w:rsidR="001133BE" w:rsidRPr="001133BE" w14:paraId="15AC57C0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32D9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8C44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Проксиметакаин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алкаин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капли глазные 0,5% 15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F9F3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1B2AC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50B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2 371,51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78D4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35 572,65</w:t>
            </w:r>
          </w:p>
        </w:tc>
      </w:tr>
      <w:tr w:rsidR="001133BE" w:rsidRPr="001133BE" w14:paraId="7E5FCB9C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2876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E3D3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натрия хлорида 0,9 % 400мл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EEE4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0877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4DAD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D77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1 223 110,00</w:t>
            </w:r>
          </w:p>
        </w:tc>
      </w:tr>
      <w:tr w:rsidR="001133BE" w:rsidRPr="001133BE" w14:paraId="454A6019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1D6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CA51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Реополиглюкин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р-р, 200 мл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4D5C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D8449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B165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1 421,81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577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1 421 810,00</w:t>
            </w:r>
          </w:p>
        </w:tc>
      </w:tr>
      <w:tr w:rsidR="001133BE" w:rsidRPr="001133BE" w14:paraId="14E46647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803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9ADC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Ривароксабан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D99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F5BE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962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9169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104 258,00</w:t>
            </w:r>
          </w:p>
        </w:tc>
      </w:tr>
      <w:tr w:rsidR="001133BE" w:rsidRPr="001133BE" w14:paraId="752C96DB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724F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033D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СМОФлипид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20%, 100мл эмульсия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FA0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EA13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213D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7 435,10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DB9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743 510,00</w:t>
            </w:r>
          </w:p>
        </w:tc>
      </w:tr>
      <w:tr w:rsidR="001133BE" w:rsidRPr="001133BE" w14:paraId="4FE78222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4FB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DDA5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Сугаммадекс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р-р д/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приг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в/в 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100мг/мл, 5,0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BA1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FD236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0A8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34 931,31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BDA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349 313,10</w:t>
            </w:r>
          </w:p>
        </w:tc>
      </w:tr>
      <w:tr w:rsidR="001133BE" w:rsidRPr="001133BE" w14:paraId="1D37425E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387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9043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Сульфацетамид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натрия капли глазные 30% , 10мл</w:t>
            </w:r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426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2C1D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1239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B705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5 208,00</w:t>
            </w:r>
          </w:p>
        </w:tc>
      </w:tr>
      <w:tr w:rsidR="001133BE" w:rsidRPr="001133BE" w14:paraId="659599E9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BF4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EA4C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Тансифа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 мг/5мг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47D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8E1F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98ED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678E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19 770,00</w:t>
            </w:r>
          </w:p>
        </w:tc>
      </w:tr>
      <w:tr w:rsidR="001133BE" w:rsidRPr="001133BE" w14:paraId="4670FBDD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6C1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9BA5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Таурин 40 мг/мл 10 мл глазные капли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F01E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F8D6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C45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177E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2 367,40</w:t>
            </w:r>
          </w:p>
        </w:tc>
      </w:tr>
      <w:tr w:rsidR="001133BE" w:rsidRPr="001133BE" w14:paraId="4DD555BD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24E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8C2D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Тетрациклиновая 1 % 3г. мазь глазная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7C4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49924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E2C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D67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4 560,00</w:t>
            </w:r>
          </w:p>
        </w:tc>
      </w:tr>
      <w:tr w:rsidR="001133BE" w:rsidRPr="001133BE" w14:paraId="3EE97C8E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FF5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719E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Толперизон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790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548C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D375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0F3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17 460,00</w:t>
            </w:r>
          </w:p>
        </w:tc>
      </w:tr>
      <w:tr w:rsidR="001133BE" w:rsidRPr="001133BE" w14:paraId="5526E8FF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1E7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9A22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Трамазолин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фенилэфрин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глазные капли 2,5%, 5,0 мл (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ирифрин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F653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F9E2C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FDE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C9A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25 434,00</w:t>
            </w:r>
          </w:p>
        </w:tc>
      </w:tr>
      <w:tr w:rsidR="001133BE" w:rsidRPr="001133BE" w14:paraId="20213883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71B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C669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Тропикамид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1,0% -10,0 мл глазные капли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7BD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ADA5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23A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A06C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9 600,00</w:t>
            </w:r>
          </w:p>
        </w:tc>
      </w:tr>
      <w:tr w:rsidR="001133BE" w:rsidRPr="001133BE" w14:paraId="2E8A2F3A" w14:textId="77777777" w:rsidTr="001133BE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B50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E923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Фамотидин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порошок 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лиофилизированный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приготовления раствора для инъекций 5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D4A2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71A6C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9DB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5DE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355 460,00</w:t>
            </w:r>
          </w:p>
        </w:tc>
      </w:tr>
      <w:tr w:rsidR="001133BE" w:rsidRPr="001133BE" w14:paraId="2BEF4B51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826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D4C7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Фенилэфрин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раствор для инъекций, 1 %-1,0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BFF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C5EBC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388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570C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25 815,00</w:t>
            </w:r>
          </w:p>
        </w:tc>
      </w:tr>
      <w:tr w:rsidR="001133BE" w:rsidRPr="001133BE" w14:paraId="23737436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21BE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3C28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Фитоменадион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Амри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-К) р-р 10 мг/мл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A4F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5A126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0D9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2B14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30 530,20</w:t>
            </w:r>
          </w:p>
        </w:tc>
      </w:tr>
      <w:tr w:rsidR="001133BE" w:rsidRPr="001133BE" w14:paraId="05CA3CA0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FC35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46C3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Фозиноприл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гидрохлортиазид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20/12,5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6195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07A8E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62DE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AD9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22 590,00</w:t>
            </w:r>
          </w:p>
        </w:tc>
      </w:tr>
      <w:tr w:rsidR="001133BE" w:rsidRPr="001133BE" w14:paraId="7370E3D4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67E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7924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Эритромициновая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мазь  глазная 10000ЕД/г10 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1A9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7FBC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0058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F2A7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2 695,50</w:t>
            </w:r>
          </w:p>
        </w:tc>
      </w:tr>
      <w:tr w:rsidR="001133BE" w:rsidRPr="001133BE" w14:paraId="4E613814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433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55FC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Эспиро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A4AD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4B8D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3DBC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2325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18 122,00</w:t>
            </w:r>
          </w:p>
        </w:tc>
      </w:tr>
      <w:tr w:rsidR="001133BE" w:rsidRPr="001133BE" w14:paraId="27DD8009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37D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5ED7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Натрия хлорид 0,9% 200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443C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59261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724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C103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12 600 000,00</w:t>
            </w:r>
          </w:p>
        </w:tc>
      </w:tr>
      <w:tr w:rsidR="001133BE" w:rsidRPr="001133BE" w14:paraId="06DA9440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9AF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747C" w14:textId="77777777" w:rsidR="001133BE" w:rsidRPr="001133BE" w:rsidRDefault="001133BE" w:rsidP="0011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Повидон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иод</w:t>
            </w:r>
            <w:proofErr w:type="spellEnd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1% объем 1 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A910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EB9DB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2 618,0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E7BE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2E0D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130 900,00</w:t>
            </w:r>
          </w:p>
        </w:tc>
      </w:tr>
      <w:tr w:rsidR="001133BE" w:rsidRPr="001133BE" w14:paraId="60FBCD6D" w14:textId="77777777" w:rsidTr="001133B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018B" w14:textId="77777777" w:rsidR="001133BE" w:rsidRPr="001133BE" w:rsidRDefault="001133BE" w:rsidP="00113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DE00" w14:textId="77777777" w:rsidR="001133BE" w:rsidRPr="001133BE" w:rsidRDefault="001133BE" w:rsidP="00113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A229" w14:textId="77777777" w:rsidR="001133BE" w:rsidRPr="001133BE" w:rsidRDefault="001133BE" w:rsidP="00113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B19F" w14:textId="77777777" w:rsidR="001133BE" w:rsidRPr="001133BE" w:rsidRDefault="001133BE" w:rsidP="001133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F97A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998F" w14:textId="77777777" w:rsidR="001133BE" w:rsidRPr="001133BE" w:rsidRDefault="001133BE" w:rsidP="0011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33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38 776 317,38</w:t>
            </w:r>
          </w:p>
        </w:tc>
      </w:tr>
    </w:tbl>
    <w:p w14:paraId="0A870A49" w14:textId="77777777" w:rsidR="00BC39C9" w:rsidRPr="007A7D3C" w:rsidRDefault="00BC39C9" w:rsidP="00BC39C9">
      <w:pPr>
        <w:rPr>
          <w:rFonts w:ascii="Times New Roman" w:hAnsi="Times New Roman" w:cs="Times New Roman"/>
          <w:sz w:val="16"/>
          <w:szCs w:val="16"/>
        </w:rPr>
      </w:pPr>
    </w:p>
    <w:p w14:paraId="1E249380" w14:textId="25389067" w:rsidR="00CB2C69" w:rsidRPr="001133BE" w:rsidRDefault="00CB2C69" w:rsidP="001133B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1133BE">
        <w:rPr>
          <w:rFonts w:ascii="Times New Roman" w:hAnsi="Times New Roman" w:cs="Times New Roman"/>
          <w:sz w:val="16"/>
          <w:szCs w:val="16"/>
        </w:rPr>
        <w:t xml:space="preserve">Сумма закупа: </w:t>
      </w:r>
      <w:r w:rsidR="001133BE" w:rsidRPr="001133BE">
        <w:rPr>
          <w:rFonts w:ascii="Times New Roman" w:hAnsi="Times New Roman" w:cs="Times New Roman"/>
          <w:b/>
          <w:sz w:val="16"/>
          <w:szCs w:val="16"/>
        </w:rPr>
        <w:t xml:space="preserve">38 776 317,38  </w:t>
      </w:r>
      <w:r w:rsidRPr="001133BE">
        <w:rPr>
          <w:rFonts w:ascii="Times New Roman" w:hAnsi="Times New Roman" w:cs="Times New Roman"/>
          <w:sz w:val="16"/>
          <w:szCs w:val="16"/>
        </w:rPr>
        <w:t>(</w:t>
      </w:r>
      <w:r w:rsidR="001133BE" w:rsidRPr="001133BE">
        <w:rPr>
          <w:rFonts w:ascii="Times New Roman" w:hAnsi="Times New Roman" w:cs="Times New Roman"/>
          <w:sz w:val="16"/>
          <w:szCs w:val="16"/>
        </w:rPr>
        <w:t>Тридцать восемь миллионов семьсот семьдесят шесть тысяч триста семнадцать</w:t>
      </w:r>
      <w:r w:rsidRPr="001133BE">
        <w:rPr>
          <w:rFonts w:ascii="Times New Roman" w:hAnsi="Times New Roman" w:cs="Times New Roman"/>
          <w:sz w:val="16"/>
          <w:szCs w:val="16"/>
        </w:rPr>
        <w:t xml:space="preserve">) тенге </w:t>
      </w:r>
      <w:r w:rsidR="001133BE" w:rsidRPr="001133BE">
        <w:rPr>
          <w:rFonts w:ascii="Times New Roman" w:hAnsi="Times New Roman" w:cs="Times New Roman"/>
          <w:sz w:val="16"/>
          <w:szCs w:val="16"/>
        </w:rPr>
        <w:t>38</w:t>
      </w:r>
      <w:r w:rsidRPr="001133BE">
        <w:rPr>
          <w:rFonts w:ascii="Times New Roman" w:hAnsi="Times New Roman" w:cs="Times New Roman"/>
          <w:sz w:val="16"/>
          <w:szCs w:val="16"/>
        </w:rPr>
        <w:t xml:space="preserve"> тиын </w:t>
      </w:r>
    </w:p>
    <w:p w14:paraId="79A25727" w14:textId="744971DE" w:rsidR="00BC39C9" w:rsidRPr="007A7D3C" w:rsidRDefault="00BC39C9" w:rsidP="00BC39C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>Требуемый срок поставки: по заявке Заказчика, в течени</w:t>
      </w:r>
      <w:proofErr w:type="gramStart"/>
      <w:r w:rsidRPr="007A7D3C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7A7D3C">
        <w:rPr>
          <w:rFonts w:ascii="Times New Roman" w:hAnsi="Times New Roman" w:cs="Times New Roman"/>
          <w:sz w:val="16"/>
          <w:szCs w:val="16"/>
        </w:rPr>
        <w:t xml:space="preserve"> 202</w:t>
      </w:r>
      <w:r w:rsidR="00FC7E49">
        <w:rPr>
          <w:rFonts w:ascii="Times New Roman" w:hAnsi="Times New Roman" w:cs="Times New Roman"/>
          <w:sz w:val="16"/>
          <w:szCs w:val="16"/>
        </w:rPr>
        <w:t>3</w:t>
      </w:r>
      <w:r w:rsidRPr="007A7D3C">
        <w:rPr>
          <w:rFonts w:ascii="Times New Roman" w:hAnsi="Times New Roman" w:cs="Times New Roman"/>
          <w:sz w:val="16"/>
          <w:szCs w:val="16"/>
        </w:rPr>
        <w:t xml:space="preserve"> года не более </w:t>
      </w:r>
      <w:r w:rsidR="00655089">
        <w:rPr>
          <w:rFonts w:ascii="Times New Roman" w:hAnsi="Times New Roman" w:cs="Times New Roman"/>
          <w:sz w:val="16"/>
          <w:szCs w:val="16"/>
        </w:rPr>
        <w:t xml:space="preserve"> 5 (</w:t>
      </w:r>
      <w:r w:rsidRPr="007A7D3C">
        <w:rPr>
          <w:rFonts w:ascii="Times New Roman" w:hAnsi="Times New Roman" w:cs="Times New Roman"/>
          <w:sz w:val="16"/>
          <w:szCs w:val="16"/>
        </w:rPr>
        <w:t>пяти</w:t>
      </w:r>
      <w:r w:rsidR="00655089">
        <w:rPr>
          <w:rFonts w:ascii="Times New Roman" w:hAnsi="Times New Roman" w:cs="Times New Roman"/>
          <w:sz w:val="16"/>
          <w:szCs w:val="16"/>
        </w:rPr>
        <w:t>)</w:t>
      </w:r>
      <w:r w:rsidRPr="007A7D3C">
        <w:rPr>
          <w:rFonts w:ascii="Times New Roman" w:hAnsi="Times New Roman" w:cs="Times New Roman"/>
          <w:sz w:val="16"/>
          <w:szCs w:val="16"/>
        </w:rPr>
        <w:t xml:space="preserve"> календарных дней после получения заявки от Заказчика,  поставка на условиях (г. Алматы,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мкр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Қалқаман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2а, DDP)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расходы;</w:t>
      </w:r>
    </w:p>
    <w:p w14:paraId="63F65BB1" w14:textId="1CC3B8C0" w:rsidR="00BC39C9" w:rsidRPr="007A7D3C" w:rsidRDefault="00FC7E49" w:rsidP="00F0483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Заявки на участие в тендере </w:t>
      </w:r>
      <w:r w:rsidR="00BC39C9" w:rsidRPr="007A7D3C">
        <w:rPr>
          <w:rFonts w:ascii="Times New Roman" w:hAnsi="Times New Roman" w:cs="Times New Roman"/>
          <w:sz w:val="16"/>
          <w:szCs w:val="16"/>
        </w:rPr>
        <w:t xml:space="preserve"> в запечатанном виде предоставляются (направляются) потенциальными поставщиками по адресу: </w:t>
      </w:r>
      <w:proofErr w:type="spellStart"/>
      <w:r w:rsidR="00BC39C9" w:rsidRPr="007A7D3C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BC39C9" w:rsidRPr="007A7D3C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="00BC39C9" w:rsidRPr="007A7D3C">
        <w:rPr>
          <w:rFonts w:ascii="Times New Roman" w:hAnsi="Times New Roman" w:cs="Times New Roman"/>
          <w:sz w:val="16"/>
          <w:szCs w:val="16"/>
        </w:rPr>
        <w:t>лматы</w:t>
      </w:r>
      <w:proofErr w:type="spellEnd"/>
      <w:r w:rsidR="00BC39C9" w:rsidRPr="007A7D3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BC39C9" w:rsidRPr="007A7D3C">
        <w:rPr>
          <w:rFonts w:ascii="Times New Roman" w:hAnsi="Times New Roman" w:cs="Times New Roman"/>
          <w:sz w:val="16"/>
          <w:szCs w:val="16"/>
        </w:rPr>
        <w:t>мкр</w:t>
      </w:r>
      <w:proofErr w:type="spellEnd"/>
      <w:r w:rsidR="00BC39C9" w:rsidRPr="007A7D3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BC39C9" w:rsidRPr="007A7D3C">
        <w:rPr>
          <w:rFonts w:ascii="Times New Roman" w:hAnsi="Times New Roman" w:cs="Times New Roman"/>
          <w:sz w:val="16"/>
          <w:szCs w:val="16"/>
        </w:rPr>
        <w:t>Қалқаман</w:t>
      </w:r>
      <w:proofErr w:type="spellEnd"/>
      <w:r w:rsidR="00BC39C9" w:rsidRPr="007A7D3C">
        <w:rPr>
          <w:rFonts w:ascii="Times New Roman" w:hAnsi="Times New Roman" w:cs="Times New Roman"/>
          <w:sz w:val="16"/>
          <w:szCs w:val="16"/>
        </w:rPr>
        <w:t xml:space="preserve"> 2а, КГП на ПХВ «Городская клиническая больница №1» Управления общественного здоровья г. Алматы, 1 этаж, кабинет отдела государственных закупок;</w:t>
      </w:r>
    </w:p>
    <w:p w14:paraId="6051EF79" w14:textId="77777777" w:rsidR="00F04832" w:rsidRPr="007A7D3C" w:rsidRDefault="00F04832" w:rsidP="00F0483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Счет для внесения гарантийного обеспечения тендерной заявки </w:t>
      </w:r>
    </w:p>
    <w:p w14:paraId="74C073E1" w14:textId="44CA6D34" w:rsidR="00F04832" w:rsidRPr="007A7D3C" w:rsidRDefault="00F04832" w:rsidP="00F04832">
      <w:pPr>
        <w:pStyle w:val="a8"/>
        <w:ind w:left="690"/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>Товарищество с ограниченной ответственностью "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Smart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Health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University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City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", доверительный управляющий ГКП на ПХВ "Городская клиническая больница №1" УЗ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7A7D3C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Pr="007A7D3C">
        <w:rPr>
          <w:rFonts w:ascii="Times New Roman" w:hAnsi="Times New Roman" w:cs="Times New Roman"/>
          <w:sz w:val="16"/>
          <w:szCs w:val="16"/>
        </w:rPr>
        <w:t>лматы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br/>
        <w:t xml:space="preserve">адрес г. Алматы, мкр.Калкаман-2,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ул.Ашимова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, 2 </w:t>
      </w:r>
      <w:r w:rsidRPr="007A7D3C">
        <w:rPr>
          <w:rFonts w:ascii="Times New Roman" w:hAnsi="Times New Roman" w:cs="Times New Roman"/>
          <w:sz w:val="16"/>
          <w:szCs w:val="16"/>
        </w:rPr>
        <w:br/>
        <w:t xml:space="preserve">БИН 140740016118 </w:t>
      </w:r>
      <w:r w:rsidRPr="007A7D3C">
        <w:rPr>
          <w:rFonts w:ascii="Times New Roman" w:hAnsi="Times New Roman" w:cs="Times New Roman"/>
          <w:sz w:val="16"/>
          <w:szCs w:val="16"/>
        </w:rPr>
        <w:br/>
        <w:t xml:space="preserve">Счет KZ488562203105897697 </w:t>
      </w:r>
      <w:r w:rsidRPr="007A7D3C">
        <w:rPr>
          <w:rFonts w:ascii="Times New Roman" w:hAnsi="Times New Roman" w:cs="Times New Roman"/>
          <w:sz w:val="16"/>
          <w:szCs w:val="16"/>
        </w:rPr>
        <w:br/>
        <w:t xml:space="preserve">в АО "Банк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ЦентрКредит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" </w:t>
      </w:r>
      <w:r w:rsidRPr="007A7D3C">
        <w:rPr>
          <w:rFonts w:ascii="Times New Roman" w:hAnsi="Times New Roman" w:cs="Times New Roman"/>
          <w:sz w:val="16"/>
          <w:szCs w:val="16"/>
        </w:rPr>
        <w:br/>
        <w:t>БИК KCJBKZKX</w:t>
      </w:r>
    </w:p>
    <w:p w14:paraId="7D287E1F" w14:textId="15D533C0" w:rsidR="00BC39C9" w:rsidRPr="007A7D3C" w:rsidRDefault="00BC39C9" w:rsidP="00BC39C9">
      <w:p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      3) Окончательный срок представления т</w:t>
      </w:r>
      <w:r w:rsidR="00FC7E49">
        <w:rPr>
          <w:rFonts w:ascii="Times New Roman" w:hAnsi="Times New Roman" w:cs="Times New Roman"/>
          <w:sz w:val="16"/>
          <w:szCs w:val="16"/>
        </w:rPr>
        <w:t>ендерных заявок до 1</w:t>
      </w:r>
      <w:r w:rsidR="007B762F">
        <w:rPr>
          <w:rFonts w:ascii="Times New Roman" w:hAnsi="Times New Roman" w:cs="Times New Roman"/>
          <w:sz w:val="16"/>
          <w:szCs w:val="16"/>
        </w:rPr>
        <w:t>2</w:t>
      </w:r>
      <w:r w:rsidR="00FC7E49">
        <w:rPr>
          <w:rFonts w:ascii="Times New Roman" w:hAnsi="Times New Roman" w:cs="Times New Roman"/>
          <w:sz w:val="16"/>
          <w:szCs w:val="16"/>
        </w:rPr>
        <w:t xml:space="preserve">.00 часов </w:t>
      </w:r>
      <w:r w:rsidR="00655089">
        <w:rPr>
          <w:rFonts w:ascii="Times New Roman" w:hAnsi="Times New Roman" w:cs="Times New Roman"/>
          <w:sz w:val="16"/>
          <w:szCs w:val="16"/>
        </w:rPr>
        <w:t xml:space="preserve"> </w:t>
      </w:r>
      <w:r w:rsidR="007B762F">
        <w:rPr>
          <w:rFonts w:ascii="Times New Roman" w:hAnsi="Times New Roman" w:cs="Times New Roman"/>
          <w:sz w:val="16"/>
          <w:szCs w:val="16"/>
        </w:rPr>
        <w:t xml:space="preserve">15 июня </w:t>
      </w:r>
      <w:r w:rsidR="00655089">
        <w:rPr>
          <w:rFonts w:ascii="Times New Roman" w:hAnsi="Times New Roman" w:cs="Times New Roman"/>
          <w:sz w:val="16"/>
          <w:szCs w:val="16"/>
        </w:rPr>
        <w:t xml:space="preserve"> 2023</w:t>
      </w:r>
      <w:r w:rsidR="00FC7E4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2FD3F1B" w14:textId="58EF14E1" w:rsidR="00FC7E49" w:rsidRDefault="00BC39C9" w:rsidP="00BC39C9">
      <w:p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      4) Конверты с </w:t>
      </w:r>
      <w:r w:rsidR="00F04832" w:rsidRPr="007A7D3C">
        <w:rPr>
          <w:rFonts w:ascii="Times New Roman" w:hAnsi="Times New Roman" w:cs="Times New Roman"/>
          <w:sz w:val="16"/>
          <w:szCs w:val="16"/>
        </w:rPr>
        <w:t>тендерной документацией</w:t>
      </w:r>
      <w:r w:rsidRPr="007A7D3C">
        <w:rPr>
          <w:rFonts w:ascii="Times New Roman" w:hAnsi="Times New Roman" w:cs="Times New Roman"/>
          <w:sz w:val="16"/>
          <w:szCs w:val="16"/>
        </w:rPr>
        <w:t xml:space="preserve"> буд</w:t>
      </w:r>
      <w:r w:rsidR="00CB2C69" w:rsidRPr="007A7D3C">
        <w:rPr>
          <w:rFonts w:ascii="Times New Roman" w:hAnsi="Times New Roman" w:cs="Times New Roman"/>
          <w:sz w:val="16"/>
          <w:szCs w:val="16"/>
        </w:rPr>
        <w:t>ут вскрываться в 1</w:t>
      </w:r>
      <w:r w:rsidR="007B762F">
        <w:rPr>
          <w:rFonts w:ascii="Times New Roman" w:hAnsi="Times New Roman" w:cs="Times New Roman"/>
          <w:sz w:val="16"/>
          <w:szCs w:val="16"/>
        </w:rPr>
        <w:t>3</w:t>
      </w:r>
      <w:r w:rsidR="00CB2C69" w:rsidRPr="007A7D3C">
        <w:rPr>
          <w:rFonts w:ascii="Times New Roman" w:hAnsi="Times New Roman" w:cs="Times New Roman"/>
          <w:sz w:val="16"/>
          <w:szCs w:val="16"/>
        </w:rPr>
        <w:t xml:space="preserve">:00 часов </w:t>
      </w:r>
      <w:r w:rsidR="00655089">
        <w:rPr>
          <w:rFonts w:ascii="Times New Roman" w:hAnsi="Times New Roman" w:cs="Times New Roman"/>
          <w:sz w:val="16"/>
          <w:szCs w:val="16"/>
        </w:rPr>
        <w:t xml:space="preserve"> </w:t>
      </w:r>
      <w:r w:rsidR="007B762F" w:rsidRPr="007B762F">
        <w:rPr>
          <w:rFonts w:ascii="Times New Roman" w:hAnsi="Times New Roman" w:cs="Times New Roman"/>
          <w:sz w:val="16"/>
          <w:szCs w:val="16"/>
        </w:rPr>
        <w:t>15 июня  2023</w:t>
      </w:r>
    </w:p>
    <w:p w14:paraId="157B6FE3" w14:textId="610B7213" w:rsidR="00BC39C9" w:rsidRPr="007A7D3C" w:rsidRDefault="00BC39C9" w:rsidP="00734588">
      <w:pPr>
        <w:ind w:left="567"/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по следующему адресу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7A7D3C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Pr="007A7D3C">
        <w:rPr>
          <w:rFonts w:ascii="Times New Roman" w:hAnsi="Times New Roman" w:cs="Times New Roman"/>
          <w:sz w:val="16"/>
          <w:szCs w:val="16"/>
        </w:rPr>
        <w:t>лматы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мкр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Қалқаман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2а,  1 этаж администрация, кабинет отдела закупок.</w:t>
      </w:r>
      <w:bookmarkStart w:id="1" w:name="z40"/>
      <w:bookmarkEnd w:id="1"/>
    </w:p>
    <w:p w14:paraId="1875A83D" w14:textId="06787C3A" w:rsidR="00D56FF9" w:rsidRPr="007A7D3C" w:rsidRDefault="007B762F" w:rsidP="00BC39C9">
      <w:pPr>
        <w:ind w:left="1134" w:right="992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Руководитель </w:t>
      </w:r>
      <w:r w:rsidR="0065508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C7E49">
        <w:rPr>
          <w:rFonts w:ascii="Times New Roman" w:hAnsi="Times New Roman" w:cs="Times New Roman"/>
          <w:b/>
          <w:sz w:val="16"/>
          <w:szCs w:val="16"/>
        </w:rPr>
        <w:t xml:space="preserve">отдела </w:t>
      </w:r>
      <w:r w:rsidR="00BC39C9" w:rsidRPr="007A7D3C">
        <w:rPr>
          <w:rFonts w:ascii="Times New Roman" w:hAnsi="Times New Roman" w:cs="Times New Roman"/>
          <w:b/>
          <w:sz w:val="16"/>
          <w:szCs w:val="16"/>
        </w:rPr>
        <w:t xml:space="preserve"> закупок</w:t>
      </w:r>
      <w:r w:rsidR="00BC39C9" w:rsidRPr="007A7D3C">
        <w:rPr>
          <w:rFonts w:ascii="Times New Roman" w:hAnsi="Times New Roman" w:cs="Times New Roman"/>
          <w:b/>
          <w:sz w:val="16"/>
          <w:szCs w:val="16"/>
        </w:rPr>
        <w:tab/>
      </w:r>
      <w:r w:rsidR="00BC39C9" w:rsidRPr="007A7D3C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="00FC7E49">
        <w:rPr>
          <w:rFonts w:ascii="Times New Roman" w:hAnsi="Times New Roman" w:cs="Times New Roman"/>
          <w:b/>
          <w:sz w:val="16"/>
          <w:szCs w:val="16"/>
        </w:rPr>
        <w:t>Нахметова</w:t>
      </w:r>
      <w:proofErr w:type="spellEnd"/>
      <w:r w:rsidR="00FC7E49">
        <w:rPr>
          <w:rFonts w:ascii="Times New Roman" w:hAnsi="Times New Roman" w:cs="Times New Roman"/>
          <w:b/>
          <w:sz w:val="16"/>
          <w:szCs w:val="16"/>
        </w:rPr>
        <w:t xml:space="preserve"> А.М.</w:t>
      </w:r>
      <w:r w:rsidR="006107D0" w:rsidRPr="007A7D3C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14:paraId="63DCCBC0" w14:textId="295F7D53" w:rsidR="003B0788" w:rsidRPr="007A7D3C" w:rsidRDefault="003B0788" w:rsidP="003B0788">
      <w:pPr>
        <w:tabs>
          <w:tab w:val="left" w:pos="8285"/>
        </w:tabs>
        <w:rPr>
          <w:rFonts w:ascii="Times New Roman" w:hAnsi="Times New Roman" w:cs="Times New Roman"/>
          <w:sz w:val="16"/>
          <w:szCs w:val="16"/>
        </w:rPr>
      </w:pPr>
    </w:p>
    <w:sectPr w:rsidR="003B0788" w:rsidRPr="007A7D3C" w:rsidSect="00F04832">
      <w:headerReference w:type="default" r:id="rId10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31B51" w14:textId="77777777" w:rsidR="005D694D" w:rsidRDefault="005D694D" w:rsidP="003B0788">
      <w:pPr>
        <w:spacing w:after="0" w:line="240" w:lineRule="auto"/>
      </w:pPr>
      <w:r>
        <w:separator/>
      </w:r>
    </w:p>
  </w:endnote>
  <w:endnote w:type="continuationSeparator" w:id="0">
    <w:p w14:paraId="5C8ED29F" w14:textId="77777777" w:rsidR="005D694D" w:rsidRDefault="005D694D" w:rsidP="003B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E3D04" w14:textId="77777777" w:rsidR="005D694D" w:rsidRDefault="005D694D" w:rsidP="003B0788">
      <w:pPr>
        <w:spacing w:after="0" w:line="240" w:lineRule="auto"/>
      </w:pPr>
      <w:r>
        <w:separator/>
      </w:r>
    </w:p>
  </w:footnote>
  <w:footnote w:type="continuationSeparator" w:id="0">
    <w:p w14:paraId="56F6E768" w14:textId="77777777" w:rsidR="005D694D" w:rsidRDefault="005D694D" w:rsidP="003B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0D73" w14:textId="7976DC60" w:rsidR="00DA773D" w:rsidRPr="00DA773D" w:rsidRDefault="00DA773D" w:rsidP="00357EBB">
    <w:pPr>
      <w:pStyle w:val="a3"/>
      <w:rPr>
        <w:sz w:val="16"/>
        <w:szCs w:val="16"/>
        <w:lang w:val="en-US"/>
      </w:rPr>
    </w:pPr>
  </w:p>
  <w:p w14:paraId="027326E7" w14:textId="77777777" w:rsidR="00DA773D" w:rsidRPr="00D56FF9" w:rsidRDefault="00DA773D" w:rsidP="00DC7E5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4C4"/>
    <w:multiLevelType w:val="hybridMultilevel"/>
    <w:tmpl w:val="DD103DAC"/>
    <w:lvl w:ilvl="0" w:tplc="358A49FC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1A"/>
    <w:rsid w:val="00066E50"/>
    <w:rsid w:val="000C29D9"/>
    <w:rsid w:val="000C657B"/>
    <w:rsid w:val="000F7D95"/>
    <w:rsid w:val="001133BE"/>
    <w:rsid w:val="00302F73"/>
    <w:rsid w:val="00357EBB"/>
    <w:rsid w:val="00381D30"/>
    <w:rsid w:val="003B0788"/>
    <w:rsid w:val="003C2A1C"/>
    <w:rsid w:val="0043374A"/>
    <w:rsid w:val="00453F94"/>
    <w:rsid w:val="004676E2"/>
    <w:rsid w:val="004B58EB"/>
    <w:rsid w:val="004C61F3"/>
    <w:rsid w:val="005132C4"/>
    <w:rsid w:val="00513E71"/>
    <w:rsid w:val="005B2CE3"/>
    <w:rsid w:val="005D4672"/>
    <w:rsid w:val="005D694D"/>
    <w:rsid w:val="006107D0"/>
    <w:rsid w:val="00611D5A"/>
    <w:rsid w:val="00614CA1"/>
    <w:rsid w:val="00655019"/>
    <w:rsid w:val="00655089"/>
    <w:rsid w:val="00716EB9"/>
    <w:rsid w:val="00723552"/>
    <w:rsid w:val="0072425D"/>
    <w:rsid w:val="00734588"/>
    <w:rsid w:val="007729F7"/>
    <w:rsid w:val="007A7D3C"/>
    <w:rsid w:val="007B762F"/>
    <w:rsid w:val="007E130A"/>
    <w:rsid w:val="00812039"/>
    <w:rsid w:val="0088683D"/>
    <w:rsid w:val="00947DD1"/>
    <w:rsid w:val="00955600"/>
    <w:rsid w:val="009A5A1B"/>
    <w:rsid w:val="009C050F"/>
    <w:rsid w:val="009D32BC"/>
    <w:rsid w:val="00A42FD8"/>
    <w:rsid w:val="00A871C7"/>
    <w:rsid w:val="00B00323"/>
    <w:rsid w:val="00B13263"/>
    <w:rsid w:val="00B23EDD"/>
    <w:rsid w:val="00BA71BC"/>
    <w:rsid w:val="00BC31E1"/>
    <w:rsid w:val="00BC39C9"/>
    <w:rsid w:val="00C1168C"/>
    <w:rsid w:val="00C35857"/>
    <w:rsid w:val="00C3654A"/>
    <w:rsid w:val="00CA5097"/>
    <w:rsid w:val="00CB1610"/>
    <w:rsid w:val="00CB2C69"/>
    <w:rsid w:val="00CB62D7"/>
    <w:rsid w:val="00CC0E1E"/>
    <w:rsid w:val="00CE3EA9"/>
    <w:rsid w:val="00CE481A"/>
    <w:rsid w:val="00D10EB2"/>
    <w:rsid w:val="00D20E97"/>
    <w:rsid w:val="00D32B57"/>
    <w:rsid w:val="00D56FF9"/>
    <w:rsid w:val="00D60E01"/>
    <w:rsid w:val="00DA6C25"/>
    <w:rsid w:val="00DA773D"/>
    <w:rsid w:val="00DC7E5E"/>
    <w:rsid w:val="00DF06AD"/>
    <w:rsid w:val="00E056DA"/>
    <w:rsid w:val="00E13D99"/>
    <w:rsid w:val="00E1546A"/>
    <w:rsid w:val="00E479EB"/>
    <w:rsid w:val="00E64B1A"/>
    <w:rsid w:val="00E72B37"/>
    <w:rsid w:val="00E9264A"/>
    <w:rsid w:val="00E94FA4"/>
    <w:rsid w:val="00EC46CC"/>
    <w:rsid w:val="00F03A20"/>
    <w:rsid w:val="00F04832"/>
    <w:rsid w:val="00F227D8"/>
    <w:rsid w:val="00F575B4"/>
    <w:rsid w:val="00F94AF3"/>
    <w:rsid w:val="00FB0651"/>
    <w:rsid w:val="00FC7E49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1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788"/>
  </w:style>
  <w:style w:type="paragraph" w:styleId="a5">
    <w:name w:val="footer"/>
    <w:basedOn w:val="a"/>
    <w:link w:val="a6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788"/>
  </w:style>
  <w:style w:type="table" w:styleId="a7">
    <w:name w:val="Table Grid"/>
    <w:basedOn w:val="a1"/>
    <w:uiPriority w:val="39"/>
    <w:rsid w:val="00DA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39C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788"/>
  </w:style>
  <w:style w:type="paragraph" w:styleId="a5">
    <w:name w:val="footer"/>
    <w:basedOn w:val="a"/>
    <w:link w:val="a6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788"/>
  </w:style>
  <w:style w:type="table" w:styleId="a7">
    <w:name w:val="Table Grid"/>
    <w:basedOn w:val="a1"/>
    <w:uiPriority w:val="39"/>
    <w:rsid w:val="00DA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39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Gennadiy</cp:lastModifiedBy>
  <cp:revision>20</cp:revision>
  <dcterms:created xsi:type="dcterms:W3CDTF">2022-02-18T05:20:00Z</dcterms:created>
  <dcterms:modified xsi:type="dcterms:W3CDTF">2023-05-24T10:38:00Z</dcterms:modified>
</cp:coreProperties>
</file>